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68C1" w:rsidRDefault="00677F70" w:rsidP="00677F70">
      <w:pPr>
        <w:pStyle w:val="a6"/>
      </w:pPr>
      <w:r>
        <w:rPr>
          <w:rFonts w:hint="eastAsia"/>
        </w:rPr>
        <w:t>合肥</w:t>
      </w:r>
      <w:r>
        <w:rPr>
          <w:rFonts w:hint="eastAsia"/>
        </w:rPr>
        <w:t>3</w:t>
      </w:r>
      <w:r>
        <w:rPr>
          <w:rFonts w:hint="eastAsia"/>
        </w:rPr>
        <w:t>路专用道坐标</w:t>
      </w:r>
    </w:p>
    <w:p w:rsidR="007768C1" w:rsidRPr="00D243FD" w:rsidRDefault="007768C1" w:rsidP="00677F70">
      <w:pPr>
        <w:pStyle w:val="2"/>
      </w:pPr>
      <w:r w:rsidRPr="00D243FD">
        <w:rPr>
          <w:rFonts w:hint="eastAsia"/>
        </w:rPr>
        <w:t>专用道：长江路</w:t>
      </w:r>
    </w:p>
    <w:p w:rsidR="007768C1" w:rsidRPr="00D243FD" w:rsidRDefault="007768C1" w:rsidP="007768C1">
      <w:pPr>
        <w:rPr>
          <w:rFonts w:asciiTheme="minorEastAsia" w:hAnsiTheme="minorEastAsia"/>
        </w:rPr>
      </w:pPr>
      <w:r w:rsidRPr="00D243FD">
        <w:rPr>
          <w:rFonts w:asciiTheme="minorEastAsia" w:hAnsiTheme="minorEastAsia" w:hint="eastAsia"/>
        </w:rPr>
        <w:t>起点：梅山路与长江路交叉口过红绿灯</w:t>
      </w:r>
    </w:p>
    <w:p w:rsidR="007768C1" w:rsidRPr="00D243FD" w:rsidRDefault="007768C1" w:rsidP="007768C1">
      <w:pPr>
        <w:rPr>
          <w:rFonts w:asciiTheme="minorEastAsia" w:hAnsiTheme="minorEastAsia"/>
        </w:rPr>
      </w:pPr>
      <w:r w:rsidRPr="00D243FD">
        <w:rPr>
          <w:rFonts w:asciiTheme="minorEastAsia" w:hAnsiTheme="minorEastAsia" w:hint="eastAsia"/>
        </w:rPr>
        <w:t>第一段：梅山路----------安农大站点</w:t>
      </w:r>
    </w:p>
    <w:p w:rsidR="007768C1" w:rsidRPr="00D243FD" w:rsidRDefault="007768C1" w:rsidP="007768C1">
      <w:pPr>
        <w:rPr>
          <w:rFonts w:asciiTheme="minorEastAsia" w:hAnsiTheme="minorEastAsia"/>
        </w:rPr>
      </w:pPr>
      <w:r w:rsidRPr="00D243FD">
        <w:rPr>
          <w:rFonts w:asciiTheme="minorEastAsia" w:hAnsiTheme="minorEastAsia" w:hint="eastAsia"/>
        </w:rPr>
        <w:t>第二段：环城西路--------三孝口站点</w:t>
      </w:r>
    </w:p>
    <w:p w:rsidR="007768C1" w:rsidRPr="00D243FD" w:rsidRDefault="007768C1" w:rsidP="007768C1">
      <w:pPr>
        <w:rPr>
          <w:rFonts w:asciiTheme="minorEastAsia" w:hAnsiTheme="minorEastAsia"/>
        </w:rPr>
      </w:pPr>
      <w:r w:rsidRPr="00D243FD">
        <w:rPr>
          <w:rFonts w:asciiTheme="minorEastAsia" w:hAnsiTheme="minorEastAsia" w:hint="eastAsia"/>
        </w:rPr>
        <w:t>第三段：金寨路----------桐城路接触</w:t>
      </w:r>
    </w:p>
    <w:p w:rsidR="007768C1" w:rsidRPr="00D243FD" w:rsidRDefault="007768C1" w:rsidP="007768C1">
      <w:pPr>
        <w:rPr>
          <w:rFonts w:asciiTheme="minorEastAsia" w:hAnsiTheme="minorEastAsia"/>
        </w:rPr>
      </w:pPr>
      <w:r w:rsidRPr="00D243FD">
        <w:rPr>
          <w:rFonts w:asciiTheme="minorEastAsia" w:hAnsiTheme="minorEastAsia" w:hint="eastAsia"/>
        </w:rPr>
        <w:t>第四段：徽州大道--------东方商城站</w:t>
      </w:r>
    </w:p>
    <w:p w:rsidR="00EA7F59" w:rsidRPr="00F70284" w:rsidRDefault="007768C1" w:rsidP="007768C1">
      <w:pPr>
        <w:rPr>
          <w:rFonts w:asciiTheme="minorEastAsia" w:hAnsiTheme="minorEastAsia"/>
        </w:rPr>
      </w:pPr>
      <w:r w:rsidRPr="00D243FD">
        <w:rPr>
          <w:rFonts w:asciiTheme="minorEastAsia" w:hAnsiTheme="minorEastAsia" w:hint="eastAsia"/>
        </w:rPr>
        <w:t>其中第四段需加：无为路、环城南路、滁州路与长江路交叉点</w:t>
      </w:r>
    </w:p>
    <w:p w:rsidR="007768C1" w:rsidRPr="00D243FD" w:rsidRDefault="007768C1" w:rsidP="007768C1">
      <w:pPr>
        <w:rPr>
          <w:rFonts w:asciiTheme="minorEastAsia" w:hAnsiTheme="minorEastAsia"/>
        </w:rPr>
      </w:pPr>
    </w:p>
    <w:p w:rsidR="007768C1" w:rsidRPr="00D243FD" w:rsidRDefault="007768C1" w:rsidP="007768C1">
      <w:pPr>
        <w:rPr>
          <w:rFonts w:asciiTheme="minorEastAsia" w:hAnsiTheme="minorEastAsia"/>
        </w:rPr>
      </w:pPr>
      <w:r w:rsidRPr="00D243FD">
        <w:rPr>
          <w:rFonts w:asciiTheme="minorEastAsia" w:hAnsiTheme="minorEastAsia" w:hint="eastAsia"/>
        </w:rPr>
        <w:t>下面是各段坐标采点，间隔为约100米，使用google earth进行坐标采集（WGS 84的坐标系）：</w:t>
      </w:r>
    </w:p>
    <w:p w:rsidR="007768C1" w:rsidRPr="00D243FD" w:rsidRDefault="007768C1" w:rsidP="007768C1">
      <w:pPr>
        <w:rPr>
          <w:rFonts w:asciiTheme="minorEastAsia" w:hAnsiTheme="minorEastAsia"/>
        </w:rPr>
      </w:pPr>
    </w:p>
    <w:p w:rsidR="007768C1" w:rsidRPr="00D243FD" w:rsidRDefault="007768C1" w:rsidP="007768C1">
      <w:pPr>
        <w:rPr>
          <w:rFonts w:asciiTheme="minorEastAsia" w:hAnsiTheme="minorEastAsia"/>
        </w:rPr>
      </w:pPr>
      <w:r w:rsidRPr="00D243FD">
        <w:rPr>
          <w:rFonts w:asciiTheme="minorEastAsia" w:hAnsiTheme="minorEastAsia" w:hint="eastAsia"/>
        </w:rPr>
        <w:t>第一段：总</w:t>
      </w:r>
      <w:r w:rsidR="000666CA" w:rsidRPr="00D243FD">
        <w:rPr>
          <w:rFonts w:asciiTheme="minorEastAsia" w:hAnsiTheme="minorEastAsia" w:hint="eastAsia"/>
        </w:rPr>
        <w:t>共</w:t>
      </w:r>
      <w:r w:rsidRPr="00D243FD">
        <w:rPr>
          <w:rFonts w:asciiTheme="minorEastAsia" w:hAnsiTheme="minorEastAsia" w:hint="eastAsia"/>
        </w:rPr>
        <w:t>6个采集点</w:t>
      </w:r>
    </w:p>
    <w:p w:rsidR="007768C1" w:rsidRPr="00D243FD" w:rsidRDefault="007768C1" w:rsidP="007768C1">
      <w:pPr>
        <w:rPr>
          <w:rFonts w:asciiTheme="minorEastAsia" w:hAnsiTheme="minorEastAsia"/>
        </w:rPr>
      </w:pPr>
      <w:r w:rsidRPr="00D243FD">
        <w:rPr>
          <w:rFonts w:asciiTheme="minorEastAsia" w:hAnsiTheme="minorEastAsia"/>
        </w:rPr>
        <w:t>31.858319846672924,117.2549931985935</w:t>
      </w:r>
    </w:p>
    <w:p w:rsidR="007768C1" w:rsidRPr="00D243FD" w:rsidRDefault="007768C1" w:rsidP="007768C1">
      <w:pPr>
        <w:rPr>
          <w:rFonts w:asciiTheme="minorEastAsia" w:hAnsiTheme="minorEastAsia"/>
        </w:rPr>
      </w:pPr>
      <w:r w:rsidRPr="00D243FD">
        <w:rPr>
          <w:rFonts w:asciiTheme="minorEastAsia" w:hAnsiTheme="minorEastAsia"/>
        </w:rPr>
        <w:t>31.858628293184935,117.2557715144814</w:t>
      </w:r>
    </w:p>
    <w:p w:rsidR="007768C1" w:rsidRPr="00D243FD" w:rsidRDefault="007768C1" w:rsidP="007768C1">
      <w:pPr>
        <w:rPr>
          <w:rFonts w:asciiTheme="minorEastAsia" w:hAnsiTheme="minorEastAsia"/>
        </w:rPr>
      </w:pPr>
      <w:r w:rsidRPr="00D243FD">
        <w:rPr>
          <w:rFonts w:asciiTheme="minorEastAsia" w:hAnsiTheme="minorEastAsia"/>
        </w:rPr>
        <w:t>31.85885947221927,117.25651307225426</w:t>
      </w:r>
    </w:p>
    <w:p w:rsidR="007768C1" w:rsidRPr="00D243FD" w:rsidRDefault="007768C1" w:rsidP="007768C1">
      <w:pPr>
        <w:rPr>
          <w:rFonts w:asciiTheme="minorEastAsia" w:hAnsiTheme="minorEastAsia"/>
        </w:rPr>
      </w:pPr>
      <w:r w:rsidRPr="00D243FD">
        <w:rPr>
          <w:rFonts w:asciiTheme="minorEastAsia" w:hAnsiTheme="minorEastAsia"/>
        </w:rPr>
        <w:t>31.85916371855383,117.2572649500722</w:t>
      </w:r>
    </w:p>
    <w:p w:rsidR="007768C1" w:rsidRPr="00D243FD" w:rsidRDefault="007768C1" w:rsidP="007768C1">
      <w:pPr>
        <w:rPr>
          <w:rFonts w:asciiTheme="minorEastAsia" w:hAnsiTheme="minorEastAsia"/>
        </w:rPr>
      </w:pPr>
      <w:r w:rsidRPr="00D243FD">
        <w:rPr>
          <w:rFonts w:asciiTheme="minorEastAsia" w:hAnsiTheme="minorEastAsia"/>
        </w:rPr>
        <w:t>31.85952756882459,117.25818062755698</w:t>
      </w:r>
    </w:p>
    <w:p w:rsidR="007768C1" w:rsidRPr="00D243FD" w:rsidRDefault="007768C1" w:rsidP="007768C1">
      <w:pPr>
        <w:rPr>
          <w:rFonts w:asciiTheme="minorEastAsia" w:hAnsiTheme="minorEastAsia"/>
        </w:rPr>
      </w:pPr>
      <w:r w:rsidRPr="00D243FD">
        <w:rPr>
          <w:rFonts w:asciiTheme="minorEastAsia" w:hAnsiTheme="minorEastAsia"/>
        </w:rPr>
        <w:t>31.859958175173315,117.25945182872816</w:t>
      </w:r>
    </w:p>
    <w:p w:rsidR="007768C1" w:rsidRPr="00D243FD" w:rsidRDefault="007768C1" w:rsidP="007768C1">
      <w:pPr>
        <w:rPr>
          <w:rFonts w:asciiTheme="minorEastAsia" w:hAnsiTheme="minorEastAsia"/>
        </w:rPr>
      </w:pPr>
    </w:p>
    <w:p w:rsidR="007768C1" w:rsidRPr="00D243FD" w:rsidRDefault="007768C1" w:rsidP="007768C1">
      <w:pPr>
        <w:rPr>
          <w:rFonts w:asciiTheme="minorEastAsia" w:hAnsiTheme="minorEastAsia"/>
        </w:rPr>
      </w:pPr>
      <w:r w:rsidRPr="00D243FD">
        <w:rPr>
          <w:rFonts w:asciiTheme="minorEastAsia" w:hAnsiTheme="minorEastAsia"/>
          <w:noProof/>
        </w:rPr>
        <w:drawing>
          <wp:inline distT="0" distB="0" distL="0" distR="0" wp14:anchorId="31498AF6" wp14:editId="6D64C3C6">
            <wp:extent cx="5274310" cy="34975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3497580"/>
                    </a:xfrm>
                    <a:prstGeom prst="rect">
                      <a:avLst/>
                    </a:prstGeom>
                  </pic:spPr>
                </pic:pic>
              </a:graphicData>
            </a:graphic>
          </wp:inline>
        </w:drawing>
      </w:r>
    </w:p>
    <w:p w:rsidR="000666CA" w:rsidRPr="00D243FD" w:rsidRDefault="000666CA" w:rsidP="007768C1">
      <w:pPr>
        <w:rPr>
          <w:rFonts w:asciiTheme="minorEastAsia" w:hAnsiTheme="minorEastAsia"/>
        </w:rPr>
      </w:pPr>
    </w:p>
    <w:p w:rsidR="000666CA" w:rsidRPr="00D243FD" w:rsidRDefault="000666CA" w:rsidP="007768C1">
      <w:pPr>
        <w:rPr>
          <w:rFonts w:asciiTheme="minorEastAsia" w:hAnsiTheme="minorEastAsia"/>
        </w:rPr>
      </w:pPr>
      <w:r w:rsidRPr="00D243FD">
        <w:rPr>
          <w:rFonts w:asciiTheme="minorEastAsia" w:hAnsiTheme="minorEastAsia" w:hint="eastAsia"/>
        </w:rPr>
        <w:t>第二段：总共4个采集点</w:t>
      </w:r>
    </w:p>
    <w:p w:rsidR="000666CA" w:rsidRPr="00D243FD" w:rsidRDefault="000666CA" w:rsidP="000666CA">
      <w:pPr>
        <w:rPr>
          <w:rFonts w:asciiTheme="minorEastAsia" w:hAnsiTheme="minorEastAsia"/>
        </w:rPr>
      </w:pPr>
      <w:r w:rsidRPr="00D243FD">
        <w:rPr>
          <w:rFonts w:asciiTheme="minorEastAsia" w:hAnsiTheme="minorEastAsia"/>
        </w:rPr>
        <w:lastRenderedPageBreak/>
        <w:t>31.861179935656125,117.26285356507717</w:t>
      </w:r>
    </w:p>
    <w:p w:rsidR="000666CA" w:rsidRPr="00D243FD" w:rsidRDefault="000666CA" w:rsidP="000666CA">
      <w:pPr>
        <w:rPr>
          <w:rFonts w:asciiTheme="minorEastAsia" w:hAnsiTheme="minorEastAsia"/>
        </w:rPr>
      </w:pPr>
      <w:r w:rsidRPr="00D243FD">
        <w:rPr>
          <w:rFonts w:asciiTheme="minorEastAsia" w:hAnsiTheme="minorEastAsia"/>
        </w:rPr>
        <w:t>31.861611434563446,117.26411202557321</w:t>
      </w:r>
    </w:p>
    <w:p w:rsidR="000666CA" w:rsidRPr="00D243FD" w:rsidRDefault="000666CA" w:rsidP="000666CA">
      <w:pPr>
        <w:rPr>
          <w:rFonts w:asciiTheme="minorEastAsia" w:hAnsiTheme="minorEastAsia"/>
        </w:rPr>
      </w:pPr>
      <w:r w:rsidRPr="00D243FD">
        <w:rPr>
          <w:rFonts w:asciiTheme="minorEastAsia" w:hAnsiTheme="minorEastAsia"/>
        </w:rPr>
        <w:t>31.86201890411113,117.26522142559071</w:t>
      </w:r>
    </w:p>
    <w:p w:rsidR="000666CA" w:rsidRPr="00D243FD" w:rsidRDefault="000666CA" w:rsidP="000666CA">
      <w:pPr>
        <w:rPr>
          <w:rFonts w:asciiTheme="minorEastAsia" w:hAnsiTheme="minorEastAsia"/>
        </w:rPr>
      </w:pPr>
      <w:r w:rsidRPr="00D243FD">
        <w:rPr>
          <w:rFonts w:asciiTheme="minorEastAsia" w:hAnsiTheme="minorEastAsia"/>
        </w:rPr>
        <w:t>31.862514209282207,117.26671564301802</w:t>
      </w:r>
    </w:p>
    <w:p w:rsidR="000666CA" w:rsidRPr="00D243FD" w:rsidRDefault="000666CA" w:rsidP="000666CA">
      <w:pPr>
        <w:rPr>
          <w:rFonts w:asciiTheme="minorEastAsia" w:hAnsiTheme="minorEastAsia"/>
        </w:rPr>
      </w:pPr>
      <w:r w:rsidRPr="00D243FD">
        <w:rPr>
          <w:rFonts w:asciiTheme="minorEastAsia" w:hAnsiTheme="minorEastAsia"/>
          <w:noProof/>
        </w:rPr>
        <w:drawing>
          <wp:inline distT="0" distB="0" distL="0" distR="0" wp14:anchorId="4DB77CEA" wp14:editId="133FEBC3">
            <wp:extent cx="5274310" cy="34975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497580"/>
                    </a:xfrm>
                    <a:prstGeom prst="rect">
                      <a:avLst/>
                    </a:prstGeom>
                  </pic:spPr>
                </pic:pic>
              </a:graphicData>
            </a:graphic>
          </wp:inline>
        </w:drawing>
      </w:r>
    </w:p>
    <w:p w:rsidR="000666CA" w:rsidRPr="00D243FD" w:rsidRDefault="000666CA" w:rsidP="000666CA">
      <w:pPr>
        <w:rPr>
          <w:rFonts w:asciiTheme="minorEastAsia" w:hAnsiTheme="minorEastAsia"/>
        </w:rPr>
      </w:pPr>
    </w:p>
    <w:p w:rsidR="000666CA" w:rsidRPr="00D243FD" w:rsidRDefault="000666CA" w:rsidP="000666CA">
      <w:pPr>
        <w:rPr>
          <w:rFonts w:asciiTheme="minorEastAsia" w:hAnsiTheme="minorEastAsia"/>
        </w:rPr>
      </w:pPr>
      <w:r w:rsidRPr="00D243FD">
        <w:rPr>
          <w:rFonts w:asciiTheme="minorEastAsia" w:hAnsiTheme="minorEastAsia" w:hint="eastAsia"/>
        </w:rPr>
        <w:t>第三段：总共6个采集点</w:t>
      </w:r>
    </w:p>
    <w:p w:rsidR="00D147CB" w:rsidRPr="00D243FD" w:rsidRDefault="00D147CB" w:rsidP="00D147CB">
      <w:pPr>
        <w:rPr>
          <w:rFonts w:asciiTheme="minorEastAsia" w:hAnsiTheme="minorEastAsia"/>
        </w:rPr>
      </w:pPr>
      <w:r w:rsidRPr="00D243FD">
        <w:rPr>
          <w:rFonts w:asciiTheme="minorEastAsia" w:hAnsiTheme="minorEastAsia"/>
        </w:rPr>
        <w:t>31.863128931035355,117.26998839618665</w:t>
      </w:r>
    </w:p>
    <w:p w:rsidR="00D147CB" w:rsidRPr="00D243FD" w:rsidRDefault="00D147CB" w:rsidP="00D147CB">
      <w:pPr>
        <w:rPr>
          <w:rFonts w:asciiTheme="minorEastAsia" w:hAnsiTheme="minorEastAsia"/>
        </w:rPr>
      </w:pPr>
      <w:r w:rsidRPr="00D243FD">
        <w:rPr>
          <w:rFonts w:asciiTheme="minorEastAsia" w:hAnsiTheme="minorEastAsia"/>
        </w:rPr>
        <w:t>31.863396970752287,117.27113737631329</w:t>
      </w:r>
    </w:p>
    <w:p w:rsidR="00D147CB" w:rsidRPr="00D243FD" w:rsidRDefault="00D147CB" w:rsidP="00D147CB">
      <w:pPr>
        <w:rPr>
          <w:rFonts w:asciiTheme="minorEastAsia" w:hAnsiTheme="minorEastAsia"/>
        </w:rPr>
      </w:pPr>
      <w:r w:rsidRPr="00D243FD">
        <w:rPr>
          <w:rFonts w:asciiTheme="minorEastAsia" w:hAnsiTheme="minorEastAsia"/>
        </w:rPr>
        <w:t>31.863577025655374,117.27210880013104</w:t>
      </w:r>
    </w:p>
    <w:p w:rsidR="00D147CB" w:rsidRPr="00D243FD" w:rsidRDefault="00D147CB" w:rsidP="00D147CB">
      <w:pPr>
        <w:rPr>
          <w:rFonts w:asciiTheme="minorEastAsia" w:hAnsiTheme="minorEastAsia"/>
        </w:rPr>
      </w:pPr>
      <w:r w:rsidRPr="00D243FD">
        <w:rPr>
          <w:rFonts w:asciiTheme="minorEastAsia" w:hAnsiTheme="minorEastAsia"/>
        </w:rPr>
        <w:t>31.863660649940762,117.27294198798978</w:t>
      </w:r>
    </w:p>
    <w:p w:rsidR="00D147CB" w:rsidRPr="00D243FD" w:rsidRDefault="00D147CB" w:rsidP="00D147CB">
      <w:pPr>
        <w:rPr>
          <w:rFonts w:asciiTheme="minorEastAsia" w:hAnsiTheme="minorEastAsia"/>
        </w:rPr>
      </w:pPr>
      <w:r w:rsidRPr="00D243FD">
        <w:rPr>
          <w:rFonts w:asciiTheme="minorEastAsia" w:hAnsiTheme="minorEastAsia"/>
        </w:rPr>
        <w:t>31.86376299032138,117.27387060011125</w:t>
      </w:r>
    </w:p>
    <w:p w:rsidR="00D147CB" w:rsidRPr="00D243FD" w:rsidRDefault="00D147CB" w:rsidP="00D147CB">
      <w:pPr>
        <w:rPr>
          <w:rFonts w:asciiTheme="minorEastAsia" w:hAnsiTheme="minorEastAsia"/>
        </w:rPr>
      </w:pPr>
      <w:r w:rsidRPr="00D243FD">
        <w:rPr>
          <w:rFonts w:asciiTheme="minorEastAsia" w:hAnsiTheme="minorEastAsia"/>
        </w:rPr>
        <w:t>31.863826900647048,117.2747426326721</w:t>
      </w:r>
    </w:p>
    <w:p w:rsidR="00FC4B71" w:rsidRPr="00D243FD" w:rsidRDefault="00FC4B71" w:rsidP="00D147CB">
      <w:pPr>
        <w:rPr>
          <w:rFonts w:asciiTheme="minorEastAsia" w:hAnsiTheme="minorEastAsia"/>
        </w:rPr>
      </w:pPr>
      <w:r w:rsidRPr="00D243FD">
        <w:rPr>
          <w:rFonts w:asciiTheme="minorEastAsia" w:hAnsiTheme="minorEastAsia"/>
          <w:noProof/>
        </w:rPr>
        <w:lastRenderedPageBreak/>
        <w:drawing>
          <wp:inline distT="0" distB="0" distL="0" distR="0" wp14:anchorId="164447A6" wp14:editId="547D5A6F">
            <wp:extent cx="5274310" cy="3497893"/>
            <wp:effectExtent l="0" t="0" r="254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497893"/>
                    </a:xfrm>
                    <a:prstGeom prst="rect">
                      <a:avLst/>
                    </a:prstGeom>
                  </pic:spPr>
                </pic:pic>
              </a:graphicData>
            </a:graphic>
          </wp:inline>
        </w:drawing>
      </w:r>
    </w:p>
    <w:p w:rsidR="00770DAF" w:rsidRPr="00D243FD" w:rsidRDefault="00770DAF" w:rsidP="00D147CB">
      <w:pPr>
        <w:rPr>
          <w:rFonts w:asciiTheme="minorEastAsia" w:hAnsiTheme="minorEastAsia"/>
        </w:rPr>
      </w:pPr>
      <w:r w:rsidRPr="00D243FD">
        <w:rPr>
          <w:rFonts w:asciiTheme="minorEastAsia" w:hAnsiTheme="minorEastAsia" w:hint="eastAsia"/>
        </w:rPr>
        <w:t>第四段：总共20个采集点</w:t>
      </w:r>
    </w:p>
    <w:p w:rsidR="00770DAF" w:rsidRPr="00D243FD" w:rsidRDefault="00770DAF" w:rsidP="00770DAF">
      <w:pPr>
        <w:rPr>
          <w:rFonts w:asciiTheme="minorEastAsia" w:hAnsiTheme="minorEastAsia"/>
        </w:rPr>
      </w:pPr>
      <w:r w:rsidRPr="00D243FD">
        <w:rPr>
          <w:rFonts w:asciiTheme="minorEastAsia" w:hAnsiTheme="minorEastAsia"/>
        </w:rPr>
        <w:t>31.863467425133905,117.28156828703958</w:t>
      </w:r>
    </w:p>
    <w:p w:rsidR="00770DAF" w:rsidRPr="00D243FD" w:rsidRDefault="00770DAF" w:rsidP="00770DAF">
      <w:pPr>
        <w:rPr>
          <w:rFonts w:asciiTheme="minorEastAsia" w:hAnsiTheme="minorEastAsia"/>
        </w:rPr>
      </w:pPr>
      <w:r w:rsidRPr="00D243FD">
        <w:rPr>
          <w:rFonts w:asciiTheme="minorEastAsia" w:hAnsiTheme="minorEastAsia"/>
        </w:rPr>
        <w:t>31.863454349073184,117.2825111596522</w:t>
      </w:r>
    </w:p>
    <w:p w:rsidR="00770DAF" w:rsidRPr="00D243FD" w:rsidRDefault="00770DAF" w:rsidP="00770DAF">
      <w:pPr>
        <w:rPr>
          <w:rFonts w:asciiTheme="minorEastAsia" w:hAnsiTheme="minorEastAsia"/>
        </w:rPr>
      </w:pPr>
      <w:r w:rsidRPr="00D243FD">
        <w:rPr>
          <w:rFonts w:asciiTheme="minorEastAsia" w:hAnsiTheme="minorEastAsia"/>
        </w:rPr>
        <w:t>31.863487234573764,117.28348061330452</w:t>
      </w:r>
    </w:p>
    <w:p w:rsidR="00770DAF" w:rsidRPr="00D243FD" w:rsidRDefault="00770DAF" w:rsidP="00770DAF">
      <w:pPr>
        <w:rPr>
          <w:rFonts w:asciiTheme="minorEastAsia" w:hAnsiTheme="minorEastAsia"/>
        </w:rPr>
      </w:pPr>
      <w:r w:rsidRPr="00D243FD">
        <w:rPr>
          <w:rFonts w:asciiTheme="minorEastAsia" w:hAnsiTheme="minorEastAsia"/>
        </w:rPr>
        <w:t>31.863586273244145,117.28453672937638</w:t>
      </w:r>
    </w:p>
    <w:p w:rsidR="00770DAF" w:rsidRPr="00D243FD" w:rsidRDefault="00770DAF" w:rsidP="00770DAF">
      <w:pPr>
        <w:rPr>
          <w:rFonts w:asciiTheme="minorEastAsia" w:hAnsiTheme="minorEastAsia"/>
        </w:rPr>
      </w:pPr>
      <w:r w:rsidRPr="00D243FD">
        <w:rPr>
          <w:rFonts w:asciiTheme="minorEastAsia" w:hAnsiTheme="minorEastAsia"/>
        </w:rPr>
        <w:t>31.86380816875634,117.28575938512728</w:t>
      </w:r>
    </w:p>
    <w:p w:rsidR="00770DAF" w:rsidRPr="00D243FD" w:rsidRDefault="00770DAF" w:rsidP="00770DAF">
      <w:pPr>
        <w:rPr>
          <w:rFonts w:asciiTheme="minorEastAsia" w:hAnsiTheme="minorEastAsia"/>
        </w:rPr>
      </w:pPr>
      <w:r w:rsidRPr="00D243FD">
        <w:rPr>
          <w:rFonts w:asciiTheme="minorEastAsia" w:hAnsiTheme="minorEastAsia"/>
        </w:rPr>
        <w:t>31.863954882158254,117.286923369396</w:t>
      </w:r>
    </w:p>
    <w:p w:rsidR="00770DAF" w:rsidRPr="00D243FD" w:rsidRDefault="00770DAF" w:rsidP="00770DAF">
      <w:pPr>
        <w:rPr>
          <w:rFonts w:asciiTheme="minorEastAsia" w:hAnsiTheme="minorEastAsia"/>
        </w:rPr>
      </w:pPr>
      <w:r w:rsidRPr="00D243FD">
        <w:rPr>
          <w:rFonts w:asciiTheme="minorEastAsia" w:hAnsiTheme="minorEastAsia"/>
        </w:rPr>
        <w:t>31.86407203267027,117.28808137304897</w:t>
      </w:r>
    </w:p>
    <w:p w:rsidR="00770DAF" w:rsidRPr="00D243FD" w:rsidRDefault="00770DAF" w:rsidP="00770DAF">
      <w:pPr>
        <w:rPr>
          <w:rFonts w:asciiTheme="minorEastAsia" w:hAnsiTheme="minorEastAsia"/>
        </w:rPr>
      </w:pPr>
      <w:r w:rsidRPr="00D243FD">
        <w:rPr>
          <w:rFonts w:asciiTheme="minorEastAsia" w:hAnsiTheme="minorEastAsia"/>
        </w:rPr>
        <w:t>31.864243665230717,117.28924382725299</w:t>
      </w:r>
    </w:p>
    <w:p w:rsidR="00770DAF" w:rsidRPr="00D243FD" w:rsidRDefault="00770DAF" w:rsidP="00770DAF">
      <w:pPr>
        <w:rPr>
          <w:rFonts w:asciiTheme="minorEastAsia" w:hAnsiTheme="minorEastAsia"/>
        </w:rPr>
      </w:pPr>
      <w:r w:rsidRPr="00D243FD">
        <w:rPr>
          <w:rFonts w:asciiTheme="minorEastAsia" w:hAnsiTheme="minorEastAsia"/>
        </w:rPr>
        <w:t>31.864353840586887,117.29023652218797</w:t>
      </w:r>
    </w:p>
    <w:p w:rsidR="00770DAF" w:rsidRPr="00D243FD" w:rsidRDefault="00770DAF" w:rsidP="00770DAF">
      <w:pPr>
        <w:rPr>
          <w:rFonts w:asciiTheme="minorEastAsia" w:hAnsiTheme="minorEastAsia"/>
        </w:rPr>
      </w:pPr>
      <w:r w:rsidRPr="00D243FD">
        <w:rPr>
          <w:rFonts w:asciiTheme="minorEastAsia" w:hAnsiTheme="minorEastAsia"/>
        </w:rPr>
        <w:t>31.8643267143898,117.2913547398119</w:t>
      </w:r>
    </w:p>
    <w:p w:rsidR="00770DAF" w:rsidRPr="00D243FD" w:rsidRDefault="00770DAF" w:rsidP="00770DAF">
      <w:pPr>
        <w:rPr>
          <w:rFonts w:asciiTheme="minorEastAsia" w:hAnsiTheme="minorEastAsia"/>
        </w:rPr>
      </w:pPr>
      <w:r w:rsidRPr="00D243FD">
        <w:rPr>
          <w:rFonts w:asciiTheme="minorEastAsia" w:hAnsiTheme="minorEastAsia"/>
        </w:rPr>
        <w:t>31.864293689252936,117.29239161718019</w:t>
      </w:r>
    </w:p>
    <w:p w:rsidR="00770DAF" w:rsidRPr="00D243FD" w:rsidRDefault="00770DAF" w:rsidP="00770DAF">
      <w:pPr>
        <w:rPr>
          <w:rFonts w:asciiTheme="minorEastAsia" w:hAnsiTheme="minorEastAsia"/>
        </w:rPr>
      </w:pPr>
      <w:r w:rsidRPr="00D243FD">
        <w:rPr>
          <w:rFonts w:asciiTheme="minorEastAsia" w:hAnsiTheme="minorEastAsia"/>
        </w:rPr>
        <w:t>31.86428879632231,117.29346849454714</w:t>
      </w:r>
    </w:p>
    <w:p w:rsidR="00770DAF" w:rsidRPr="00D243FD" w:rsidRDefault="00770DAF" w:rsidP="00770DAF">
      <w:pPr>
        <w:rPr>
          <w:rFonts w:asciiTheme="minorEastAsia" w:hAnsiTheme="minorEastAsia"/>
        </w:rPr>
      </w:pPr>
      <w:r w:rsidRPr="00D243FD">
        <w:rPr>
          <w:rFonts w:asciiTheme="minorEastAsia" w:hAnsiTheme="minorEastAsia"/>
        </w:rPr>
        <w:t>31.864101260308832,117.29476770217295</w:t>
      </w:r>
    </w:p>
    <w:p w:rsidR="00770DAF" w:rsidRPr="00D243FD" w:rsidRDefault="00770DAF" w:rsidP="00770DAF">
      <w:pPr>
        <w:rPr>
          <w:rFonts w:asciiTheme="minorEastAsia" w:hAnsiTheme="minorEastAsia"/>
        </w:rPr>
      </w:pPr>
      <w:r w:rsidRPr="00D243FD">
        <w:rPr>
          <w:rFonts w:asciiTheme="minorEastAsia" w:hAnsiTheme="minorEastAsia"/>
        </w:rPr>
        <w:t>31.863901749243233,117.2958179040281</w:t>
      </w:r>
    </w:p>
    <w:p w:rsidR="00770DAF" w:rsidRPr="00D243FD" w:rsidRDefault="00770DAF" w:rsidP="00770DAF">
      <w:pPr>
        <w:rPr>
          <w:rFonts w:asciiTheme="minorEastAsia" w:hAnsiTheme="minorEastAsia"/>
        </w:rPr>
      </w:pPr>
      <w:r w:rsidRPr="00D243FD">
        <w:rPr>
          <w:rFonts w:asciiTheme="minorEastAsia" w:hAnsiTheme="minorEastAsia"/>
        </w:rPr>
        <w:t>31.863685933579998,117.29694177993184</w:t>
      </w:r>
    </w:p>
    <w:p w:rsidR="00770DAF" w:rsidRPr="00D243FD" w:rsidRDefault="00770DAF" w:rsidP="00770DAF">
      <w:pPr>
        <w:rPr>
          <w:rFonts w:asciiTheme="minorEastAsia" w:hAnsiTheme="minorEastAsia"/>
        </w:rPr>
      </w:pPr>
      <w:r w:rsidRPr="00D243FD">
        <w:rPr>
          <w:rFonts w:asciiTheme="minorEastAsia" w:hAnsiTheme="minorEastAsia"/>
        </w:rPr>
        <w:t>31.863669486318436,117.29818231043724</w:t>
      </w:r>
    </w:p>
    <w:p w:rsidR="00770DAF" w:rsidRPr="00D243FD" w:rsidRDefault="00770DAF" w:rsidP="00770DAF">
      <w:pPr>
        <w:rPr>
          <w:rFonts w:asciiTheme="minorEastAsia" w:hAnsiTheme="minorEastAsia"/>
        </w:rPr>
      </w:pPr>
      <w:r w:rsidRPr="00D243FD">
        <w:rPr>
          <w:rFonts w:asciiTheme="minorEastAsia" w:hAnsiTheme="minorEastAsia"/>
        </w:rPr>
        <w:t>31.863913924190328,117.29900622732364</w:t>
      </w:r>
    </w:p>
    <w:p w:rsidR="00770DAF" w:rsidRPr="00D243FD" w:rsidRDefault="00770DAF" w:rsidP="00770DAF">
      <w:pPr>
        <w:rPr>
          <w:rFonts w:asciiTheme="minorEastAsia" w:hAnsiTheme="minorEastAsia"/>
        </w:rPr>
      </w:pPr>
      <w:r w:rsidRPr="00D243FD">
        <w:rPr>
          <w:rFonts w:asciiTheme="minorEastAsia" w:hAnsiTheme="minorEastAsia"/>
        </w:rPr>
        <w:t>31.864062180627688,117.30031514294025</w:t>
      </w:r>
    </w:p>
    <w:p w:rsidR="00770DAF" w:rsidRPr="00D243FD" w:rsidRDefault="00770DAF" w:rsidP="00770DAF">
      <w:pPr>
        <w:rPr>
          <w:rFonts w:asciiTheme="minorEastAsia" w:hAnsiTheme="minorEastAsia"/>
        </w:rPr>
      </w:pPr>
      <w:r w:rsidRPr="00D243FD">
        <w:rPr>
          <w:rFonts w:asciiTheme="minorEastAsia" w:hAnsiTheme="minorEastAsia"/>
        </w:rPr>
        <w:t>31.864235553340322,117.30132311100878</w:t>
      </w:r>
    </w:p>
    <w:p w:rsidR="00770DAF" w:rsidRPr="00D243FD" w:rsidRDefault="00770DAF" w:rsidP="00770DAF">
      <w:pPr>
        <w:rPr>
          <w:rFonts w:asciiTheme="minorEastAsia" w:hAnsiTheme="minorEastAsia"/>
        </w:rPr>
      </w:pPr>
      <w:r w:rsidRPr="00D243FD">
        <w:rPr>
          <w:rFonts w:asciiTheme="minorEastAsia" w:hAnsiTheme="minorEastAsia"/>
        </w:rPr>
        <w:t>31.864387002305065,117.30215327287935</w:t>
      </w:r>
    </w:p>
    <w:p w:rsidR="00F227AB" w:rsidRDefault="00F227AB" w:rsidP="00770DAF">
      <w:pPr>
        <w:rPr>
          <w:rFonts w:asciiTheme="minorEastAsia" w:hAnsiTheme="minorEastAsia"/>
        </w:rPr>
      </w:pPr>
      <w:r w:rsidRPr="00D243FD">
        <w:rPr>
          <w:rFonts w:asciiTheme="minorEastAsia" w:hAnsiTheme="minorEastAsia"/>
          <w:noProof/>
        </w:rPr>
        <w:lastRenderedPageBreak/>
        <w:drawing>
          <wp:inline distT="0" distB="0" distL="0" distR="0" wp14:anchorId="680337D4" wp14:editId="5E81A23F">
            <wp:extent cx="5274310" cy="349758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497580"/>
                    </a:xfrm>
                    <a:prstGeom prst="rect">
                      <a:avLst/>
                    </a:prstGeom>
                  </pic:spPr>
                </pic:pic>
              </a:graphicData>
            </a:graphic>
          </wp:inline>
        </w:drawing>
      </w:r>
    </w:p>
    <w:p w:rsidR="00F70284" w:rsidRDefault="00F70284" w:rsidP="00770DAF">
      <w:pPr>
        <w:rPr>
          <w:rFonts w:asciiTheme="minorEastAsia" w:hAnsiTheme="minorEastAsia"/>
        </w:rPr>
      </w:pPr>
    </w:p>
    <w:p w:rsidR="00F70284" w:rsidRDefault="00F70284" w:rsidP="00677F70">
      <w:pPr>
        <w:pStyle w:val="2"/>
      </w:pPr>
      <w:r>
        <w:rPr>
          <w:rFonts w:hint="eastAsia"/>
        </w:rPr>
        <w:t>附</w:t>
      </w:r>
      <w:r w:rsidR="009E2CBE">
        <w:rPr>
          <w:rFonts w:hint="eastAsia"/>
        </w:rPr>
        <w:t>1</w:t>
      </w:r>
      <w:r>
        <w:rPr>
          <w:rFonts w:hint="eastAsia"/>
        </w:rPr>
        <w:t>：公交专用道采集确定方法说明</w:t>
      </w:r>
    </w:p>
    <w:p w:rsidR="00F70284" w:rsidRDefault="00F70284" w:rsidP="00770DAF">
      <w:pPr>
        <w:rPr>
          <w:rFonts w:asciiTheme="minorEastAsia" w:hAnsiTheme="minorEastAsia"/>
        </w:rPr>
      </w:pPr>
    </w:p>
    <w:p w:rsidR="00F70284" w:rsidRPr="00D243FD" w:rsidRDefault="00F70284" w:rsidP="00F70284">
      <w:pPr>
        <w:rPr>
          <w:rFonts w:asciiTheme="minorEastAsia" w:hAnsiTheme="minorEastAsia"/>
        </w:rPr>
      </w:pPr>
      <w:r w:rsidRPr="00D243FD">
        <w:rPr>
          <w:rFonts w:asciiTheme="minorEastAsia" w:hAnsiTheme="minorEastAsia" w:hint="eastAsia"/>
        </w:rPr>
        <w:t>判断公交车在专用道上的方法是比较公交当前经纬度是否在采集的公交专用道坐标点范围内。R代表公交</w:t>
      </w:r>
      <w:r>
        <w:rPr>
          <w:rFonts w:asciiTheme="minorEastAsia" w:hAnsiTheme="minorEastAsia" w:hint="eastAsia"/>
        </w:rPr>
        <w:t>车</w:t>
      </w:r>
      <w:r w:rsidRPr="00D243FD">
        <w:rPr>
          <w:rFonts w:asciiTheme="minorEastAsia" w:hAnsiTheme="minorEastAsia" w:hint="eastAsia"/>
        </w:rPr>
        <w:t>当前的经纬度，C代表采集的坐标点经纬度，Δ代表</w:t>
      </w:r>
      <w:r>
        <w:rPr>
          <w:rFonts w:asciiTheme="minorEastAsia" w:hAnsiTheme="minorEastAsia" w:hint="eastAsia"/>
        </w:rPr>
        <w:t>匹配</w:t>
      </w:r>
      <w:r w:rsidRPr="00D243FD">
        <w:rPr>
          <w:rFonts w:asciiTheme="minorEastAsia" w:hAnsiTheme="minorEastAsia" w:hint="eastAsia"/>
        </w:rPr>
        <w:t>范围，若</w:t>
      </w:r>
    </w:p>
    <w:p w:rsidR="00F70284" w:rsidRPr="00D243FD" w:rsidRDefault="00F70284" w:rsidP="00F70284">
      <w:pPr>
        <w:rPr>
          <w:rFonts w:asciiTheme="minorEastAsia" w:hAnsiTheme="minorEastAsia"/>
        </w:rPr>
      </w:pPr>
      <w:r w:rsidRPr="00D243FD">
        <w:rPr>
          <w:rFonts w:asciiTheme="minorEastAsia" w:hAnsiTheme="minorEastAsia"/>
        </w:rPr>
        <w:t>R</w:t>
      </w:r>
      <w:r w:rsidRPr="00D243FD">
        <w:rPr>
          <w:rFonts w:asciiTheme="minorEastAsia" w:hAnsiTheme="minorEastAsia" w:hint="eastAsia"/>
        </w:rPr>
        <w:t>∈（C±Δ）</w:t>
      </w:r>
    </w:p>
    <w:p w:rsidR="00F70284" w:rsidRDefault="00F70284" w:rsidP="00F70284">
      <w:pPr>
        <w:rPr>
          <w:rFonts w:asciiTheme="minorEastAsia" w:hAnsiTheme="minorEastAsia"/>
        </w:rPr>
      </w:pPr>
      <w:r w:rsidRPr="00D243FD">
        <w:rPr>
          <w:rFonts w:asciiTheme="minorEastAsia" w:hAnsiTheme="minorEastAsia" w:hint="eastAsia"/>
        </w:rPr>
        <w:t>则公交在专用道上。</w:t>
      </w:r>
    </w:p>
    <w:p w:rsidR="00276CB2" w:rsidRDefault="00276CB2" w:rsidP="00F70284">
      <w:pPr>
        <w:rPr>
          <w:rFonts w:asciiTheme="minorEastAsia" w:hAnsiTheme="minorEastAsia"/>
        </w:rPr>
      </w:pPr>
    </w:p>
    <w:p w:rsidR="00276CB2" w:rsidRPr="00B1724C" w:rsidRDefault="00276CB2" w:rsidP="00F70284">
      <w:pPr>
        <w:rPr>
          <w:rFonts w:asciiTheme="minorEastAsia" w:hAnsiTheme="minorEastAsia"/>
          <w:b/>
        </w:rPr>
      </w:pPr>
      <w:r w:rsidRPr="00B1724C">
        <w:rPr>
          <w:rFonts w:asciiTheme="minorEastAsia" w:hAnsiTheme="minorEastAsia" w:hint="eastAsia"/>
          <w:b/>
        </w:rPr>
        <w:t>Δ的大小同时也决定了采集点的数量和密度。</w:t>
      </w:r>
    </w:p>
    <w:p w:rsidR="00276CB2" w:rsidRDefault="00276CB2" w:rsidP="00F70284">
      <w:pPr>
        <w:rPr>
          <w:rFonts w:asciiTheme="minorEastAsia" w:hAnsiTheme="minorEastAsia"/>
        </w:rPr>
      </w:pPr>
    </w:p>
    <w:p w:rsidR="00F70284" w:rsidRDefault="00F70284" w:rsidP="00F70284">
      <w:pPr>
        <w:rPr>
          <w:rFonts w:asciiTheme="minorEastAsia" w:hAnsiTheme="minorEastAsia"/>
        </w:rPr>
      </w:pPr>
      <w:r>
        <w:rPr>
          <w:rFonts w:asciiTheme="minorEastAsia" w:hAnsiTheme="minorEastAsia" w:hint="eastAsia"/>
        </w:rPr>
        <w:t>由于公交车经纬度和采集的经纬度与实际的坐标点是有误差的，因此匹配范围Δ应该大于R和C的最大误差，并根据道路的实际情况进行选取。</w:t>
      </w:r>
    </w:p>
    <w:p w:rsidR="00F70284" w:rsidRPr="00EA7F59" w:rsidRDefault="00F70284" w:rsidP="00F70284">
      <w:pPr>
        <w:rPr>
          <w:rFonts w:asciiTheme="minorEastAsia" w:hAnsiTheme="minorEastAsia"/>
        </w:rPr>
      </w:pPr>
    </w:p>
    <w:p w:rsidR="00F70284" w:rsidRDefault="00F70284" w:rsidP="00F70284">
      <w:pPr>
        <w:rPr>
          <w:rFonts w:asciiTheme="minorEastAsia" w:hAnsiTheme="minorEastAsia"/>
        </w:rPr>
      </w:pPr>
      <w:r>
        <w:rPr>
          <w:rFonts w:asciiTheme="minorEastAsia" w:hAnsiTheme="minorEastAsia" w:hint="eastAsia"/>
        </w:rPr>
        <w:t>公交专用道采集的坐标示通过地图上定位线路来确定的，地图采用Google Earth。</w:t>
      </w:r>
      <w:r>
        <w:rPr>
          <w:rFonts w:asciiTheme="minorEastAsia" w:hAnsiTheme="minorEastAsia"/>
        </w:rPr>
        <w:t>G</w:t>
      </w:r>
      <w:r>
        <w:rPr>
          <w:rFonts w:asciiTheme="minorEastAsia" w:hAnsiTheme="minorEastAsia" w:hint="eastAsia"/>
        </w:rPr>
        <w:t>oogle Earth的误差在10m左右，手动选点误差应该也在10m内。因此采集点的误差范围是±10m。</w:t>
      </w:r>
    </w:p>
    <w:p w:rsidR="00F70284" w:rsidRDefault="00F70284" w:rsidP="00F70284">
      <w:pPr>
        <w:rPr>
          <w:rFonts w:asciiTheme="minorEastAsia" w:hAnsiTheme="minorEastAsia"/>
        </w:rPr>
      </w:pPr>
    </w:p>
    <w:p w:rsidR="00F70284" w:rsidRDefault="00F70284" w:rsidP="00F70284">
      <w:pPr>
        <w:rPr>
          <w:rFonts w:asciiTheme="minorEastAsia" w:hAnsiTheme="minorEastAsia" w:hint="eastAsia"/>
        </w:rPr>
      </w:pPr>
      <w:r>
        <w:rPr>
          <w:rFonts w:asciiTheme="minorEastAsia" w:hAnsiTheme="minorEastAsia" w:hint="eastAsia"/>
        </w:rPr>
        <w:t>公交车当前经纬度是前端gps设备采集后通过网络传送到服务器上的。当前服务器接收到gps</w:t>
      </w:r>
      <w:r w:rsidR="00185D06">
        <w:rPr>
          <w:rFonts w:asciiTheme="minorEastAsia" w:hAnsiTheme="minorEastAsia" w:hint="eastAsia"/>
        </w:rPr>
        <w:t>是gpsmc格式的</w:t>
      </w:r>
      <w:r w:rsidR="00185D06">
        <w:rPr>
          <w:rFonts w:asciiTheme="minorEastAsia" w:hAnsiTheme="minorEastAsia" w:hint="eastAsia"/>
        </w:rPr>
        <w:t>，</w:t>
      </w:r>
      <w:r w:rsidR="00185D06">
        <w:rPr>
          <w:rFonts w:asciiTheme="minorEastAsia" w:hAnsiTheme="minorEastAsia" w:hint="eastAsia"/>
        </w:rPr>
        <w:t>即ddmm.mmmm，精</w:t>
      </w:r>
      <w:r>
        <w:rPr>
          <w:rFonts w:asciiTheme="minorEastAsia" w:hAnsiTheme="minorEastAsia" w:hint="eastAsia"/>
        </w:rPr>
        <w:t>度是</w:t>
      </w:r>
      <w:r w:rsidR="00CF0E46">
        <w:rPr>
          <w:rFonts w:asciiTheme="minorEastAsia" w:hAnsiTheme="minorEastAsia" w:hint="eastAsia"/>
        </w:rPr>
        <w:t>以</w:t>
      </w:r>
      <w:r w:rsidR="00185D06">
        <w:rPr>
          <w:rFonts w:asciiTheme="minorEastAsia" w:hAnsiTheme="minorEastAsia" w:hint="eastAsia"/>
        </w:rPr>
        <w:t>分</w:t>
      </w:r>
      <w:r w:rsidR="00CF0E46">
        <w:rPr>
          <w:rFonts w:asciiTheme="minorEastAsia" w:hAnsiTheme="minorEastAsia" w:hint="eastAsia"/>
        </w:rPr>
        <w:t>为单位后的小数点后4位。</w:t>
      </w:r>
    </w:p>
    <w:p w:rsidR="00F70284" w:rsidRDefault="00F70284" w:rsidP="00F70284">
      <w:pPr>
        <w:rPr>
          <w:rFonts w:asciiTheme="minorEastAsia" w:hAnsiTheme="minorEastAsia" w:hint="eastAsia"/>
        </w:rPr>
      </w:pPr>
      <w:r>
        <w:rPr>
          <w:noProof/>
        </w:rPr>
        <w:lastRenderedPageBreak/>
        <w:drawing>
          <wp:inline distT="0" distB="0" distL="0" distR="0" wp14:anchorId="40597AB4" wp14:editId="43C51B57">
            <wp:extent cx="2352675" cy="15621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52675" cy="1562100"/>
                    </a:xfrm>
                    <a:prstGeom prst="rect">
                      <a:avLst/>
                    </a:prstGeom>
                  </pic:spPr>
                </pic:pic>
              </a:graphicData>
            </a:graphic>
          </wp:inline>
        </w:drawing>
      </w:r>
    </w:p>
    <w:p w:rsidR="00CF0E46" w:rsidRDefault="00CF0E46" w:rsidP="00F70284">
      <w:pPr>
        <w:rPr>
          <w:rFonts w:asciiTheme="minorEastAsia" w:hAnsiTheme="minorEastAsia"/>
        </w:rPr>
      </w:pPr>
    </w:p>
    <w:p w:rsidR="00F70284" w:rsidRDefault="00F70284" w:rsidP="00F70284">
      <w:pPr>
        <w:rPr>
          <w:rFonts w:asciiTheme="minorEastAsia" w:hAnsiTheme="minorEastAsia"/>
        </w:rPr>
      </w:pPr>
      <w:r>
        <w:rPr>
          <w:rFonts w:asciiTheme="minorEastAsia" w:hAnsiTheme="minorEastAsia" w:hint="eastAsia"/>
        </w:rPr>
        <w:t>以合肥市纬度（31N51）1度大约为94km，</w:t>
      </w:r>
      <w:r w:rsidR="002C4502">
        <w:rPr>
          <w:rFonts w:asciiTheme="minorEastAsia" w:hAnsiTheme="minorEastAsia" w:hint="eastAsia"/>
        </w:rPr>
        <w:t>1分大约为1.6km，</w:t>
      </w:r>
      <w:r>
        <w:rPr>
          <w:rFonts w:asciiTheme="minorEastAsia" w:hAnsiTheme="minorEastAsia" w:hint="eastAsia"/>
        </w:rPr>
        <w:t>数量级是</w:t>
      </w:r>
      <w:r w:rsidR="002C4502">
        <w:rPr>
          <w:rFonts w:asciiTheme="minorEastAsia" w:hAnsiTheme="minorEastAsia" w:hint="eastAsia"/>
        </w:rPr>
        <w:t>1</w:t>
      </w:r>
      <w:r>
        <w:rPr>
          <w:rFonts w:asciiTheme="minorEastAsia" w:hAnsiTheme="minorEastAsia" w:hint="eastAsia"/>
        </w:rPr>
        <w:t>km（简单计算方法为</w:t>
      </w:r>
      <w:r w:rsidRPr="006410C5">
        <w:rPr>
          <w:rFonts w:asciiTheme="minorEastAsia" w:hAnsiTheme="minorEastAsia" w:hint="eastAsia"/>
        </w:rPr>
        <w:t>110cosα，单位km，α为当地纬度</w:t>
      </w:r>
      <w:r>
        <w:rPr>
          <w:rFonts w:asciiTheme="minorEastAsia" w:hAnsiTheme="minorEastAsia" w:hint="eastAsia"/>
        </w:rPr>
        <w:t>）。则公交车当前经纬度精确度小数点后4位的距离为</w:t>
      </w:r>
      <w:r w:rsidR="004A1C2D">
        <w:rPr>
          <w:rFonts w:asciiTheme="minorEastAsia" w:hAnsiTheme="minorEastAsia" w:hint="eastAsia"/>
        </w:rPr>
        <w:t>0.16m</w:t>
      </w:r>
      <w:r>
        <w:rPr>
          <w:rFonts w:asciiTheme="minorEastAsia" w:hAnsiTheme="minorEastAsia" w:hint="eastAsia"/>
        </w:rPr>
        <w:t>。即设备上传公交车当前经纬度误差范围是±</w:t>
      </w:r>
      <w:r w:rsidR="0033747B">
        <w:rPr>
          <w:rFonts w:asciiTheme="minorEastAsia" w:hAnsiTheme="minorEastAsia" w:hint="eastAsia"/>
        </w:rPr>
        <w:t>0.</w:t>
      </w:r>
      <w:bookmarkStart w:id="0" w:name="_GoBack"/>
      <w:bookmarkEnd w:id="0"/>
      <w:r w:rsidR="00810C81">
        <w:rPr>
          <w:rFonts w:asciiTheme="minorEastAsia" w:hAnsiTheme="minorEastAsia" w:hint="eastAsia"/>
        </w:rPr>
        <w:t>1</w:t>
      </w:r>
      <w:r>
        <w:rPr>
          <w:rFonts w:asciiTheme="minorEastAsia" w:hAnsiTheme="minorEastAsia" w:hint="eastAsia"/>
        </w:rPr>
        <w:t>m。</w:t>
      </w:r>
    </w:p>
    <w:p w:rsidR="00F70284" w:rsidRDefault="00F70284" w:rsidP="00F70284">
      <w:pPr>
        <w:rPr>
          <w:rFonts w:asciiTheme="minorEastAsia" w:hAnsiTheme="minorEastAsia"/>
        </w:rPr>
      </w:pPr>
    </w:p>
    <w:p w:rsidR="00F70284" w:rsidRPr="006410C5" w:rsidRDefault="00F70284" w:rsidP="00F70284">
      <w:pPr>
        <w:rPr>
          <w:rFonts w:asciiTheme="minorEastAsia" w:hAnsiTheme="minorEastAsia"/>
        </w:rPr>
      </w:pPr>
      <w:r>
        <w:rPr>
          <w:rFonts w:asciiTheme="minorEastAsia" w:hAnsiTheme="minorEastAsia" w:hint="eastAsia"/>
        </w:rPr>
        <w:t>综上所述，并根据道路实际情况，delta取值为100m。因此采集点的间隔距离也为100m。</w:t>
      </w:r>
    </w:p>
    <w:p w:rsidR="00F70284" w:rsidRDefault="00F70284" w:rsidP="00770DAF">
      <w:pPr>
        <w:rPr>
          <w:rFonts w:asciiTheme="minorEastAsia" w:hAnsiTheme="minorEastAsia"/>
        </w:rPr>
      </w:pPr>
    </w:p>
    <w:p w:rsidR="009E2CBE" w:rsidRDefault="009E2CBE" w:rsidP="00770DAF">
      <w:pPr>
        <w:rPr>
          <w:rFonts w:asciiTheme="minorEastAsia" w:hAnsiTheme="minorEastAsia"/>
        </w:rPr>
      </w:pPr>
    </w:p>
    <w:p w:rsidR="009E2CBE" w:rsidRDefault="009E2CBE" w:rsidP="0076209B">
      <w:pPr>
        <w:pStyle w:val="2"/>
      </w:pPr>
      <w:r>
        <w:rPr>
          <w:rFonts w:hint="eastAsia"/>
        </w:rPr>
        <w:t>附</w:t>
      </w:r>
      <w:r>
        <w:rPr>
          <w:rFonts w:hint="eastAsia"/>
        </w:rPr>
        <w:t>2</w:t>
      </w:r>
      <w:r>
        <w:rPr>
          <w:rFonts w:hint="eastAsia"/>
        </w:rPr>
        <w:t>：各段采集坐标点表格</w:t>
      </w:r>
    </w:p>
    <w:p w:rsidR="00C86A7B" w:rsidRPr="00C86A7B" w:rsidRDefault="00C86A7B" w:rsidP="00770DAF">
      <w:pPr>
        <w:rPr>
          <w:rFonts w:asciiTheme="minorEastAsia" w:hAnsiTheme="minorEastAsia"/>
        </w:rPr>
      </w:pPr>
    </w:p>
    <w:tbl>
      <w:tblPr>
        <w:tblStyle w:val="a7"/>
        <w:tblW w:w="0" w:type="auto"/>
        <w:tblLook w:val="04A0" w:firstRow="1" w:lastRow="0" w:firstColumn="1" w:lastColumn="0" w:noHBand="0" w:noVBand="1"/>
      </w:tblPr>
      <w:tblGrid>
        <w:gridCol w:w="4077"/>
        <w:gridCol w:w="3969"/>
      </w:tblGrid>
      <w:tr w:rsidR="00C86A7B" w:rsidRPr="00C86A7B" w:rsidTr="0076209B">
        <w:trPr>
          <w:trHeight w:val="270"/>
        </w:trPr>
        <w:tc>
          <w:tcPr>
            <w:tcW w:w="4077" w:type="dxa"/>
            <w:noWrap/>
          </w:tcPr>
          <w:p w:rsidR="00C86A7B" w:rsidRPr="00C86A7B" w:rsidRDefault="00C86A7B" w:rsidP="00C86A7B">
            <w:pPr>
              <w:rPr>
                <w:rFonts w:asciiTheme="minorEastAsia" w:hAnsiTheme="minorEastAsia"/>
              </w:rPr>
            </w:pPr>
            <w:r w:rsidRPr="00D243FD">
              <w:rPr>
                <w:rFonts w:asciiTheme="minorEastAsia" w:hAnsiTheme="minorEastAsia" w:hint="eastAsia"/>
              </w:rPr>
              <w:t>第一段：梅山路----------安农大站点</w:t>
            </w:r>
          </w:p>
        </w:tc>
        <w:tc>
          <w:tcPr>
            <w:tcW w:w="3969" w:type="dxa"/>
            <w:noWrap/>
          </w:tcPr>
          <w:p w:rsidR="00C86A7B" w:rsidRPr="00C86A7B" w:rsidRDefault="00C86A7B" w:rsidP="00C86A7B">
            <w:pPr>
              <w:rPr>
                <w:rFonts w:asciiTheme="minorEastAsia" w:hAnsiTheme="minorEastAsia"/>
              </w:rPr>
            </w:pP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bookmarkStart w:id="1" w:name="RANGE!A1:B41"/>
            <w:r w:rsidRPr="00C86A7B">
              <w:rPr>
                <w:rFonts w:asciiTheme="minorEastAsia" w:hAnsiTheme="minorEastAsia" w:hint="eastAsia"/>
              </w:rPr>
              <w:t>31.85831985</w:t>
            </w:r>
            <w:bookmarkEnd w:id="1"/>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117.2549932</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31.85862829</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117.2557715</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31.85885947</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117.2565131</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31.85916372</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117.257265</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31.85952757</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117.2581806</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31.85995818</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117.2594518</w:t>
            </w:r>
          </w:p>
        </w:tc>
      </w:tr>
      <w:tr w:rsidR="00C86A7B" w:rsidRPr="00C86A7B" w:rsidTr="0076209B">
        <w:trPr>
          <w:trHeight w:val="270"/>
        </w:trPr>
        <w:tc>
          <w:tcPr>
            <w:tcW w:w="4077" w:type="dxa"/>
            <w:noWrap/>
            <w:hideMark/>
          </w:tcPr>
          <w:p w:rsidR="00C86A7B" w:rsidRPr="00C86A7B" w:rsidRDefault="00C86A7B">
            <w:pPr>
              <w:rPr>
                <w:rFonts w:asciiTheme="minorEastAsia" w:hAnsiTheme="minorEastAsia"/>
              </w:rPr>
            </w:pPr>
            <w:r w:rsidRPr="00D243FD">
              <w:rPr>
                <w:rFonts w:asciiTheme="minorEastAsia" w:hAnsiTheme="minorEastAsia" w:hint="eastAsia"/>
              </w:rPr>
              <w:t>第二段：环城西路--------三孝口站点</w:t>
            </w:r>
          </w:p>
        </w:tc>
        <w:tc>
          <w:tcPr>
            <w:tcW w:w="3969" w:type="dxa"/>
            <w:noWrap/>
            <w:hideMark/>
          </w:tcPr>
          <w:p w:rsidR="00C86A7B" w:rsidRPr="00C86A7B" w:rsidRDefault="00C86A7B">
            <w:pPr>
              <w:rPr>
                <w:rFonts w:asciiTheme="minorEastAsia" w:hAnsiTheme="minorEastAsia"/>
              </w:rPr>
            </w:pP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31.86117994</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117.2628536</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31.86161143</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117.264112</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31.8620189</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117.2652214</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31.86251421</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117.2667156</w:t>
            </w:r>
          </w:p>
        </w:tc>
      </w:tr>
      <w:tr w:rsidR="00C86A7B" w:rsidRPr="00C86A7B" w:rsidTr="0076209B">
        <w:trPr>
          <w:trHeight w:val="270"/>
        </w:trPr>
        <w:tc>
          <w:tcPr>
            <w:tcW w:w="4077" w:type="dxa"/>
            <w:noWrap/>
            <w:hideMark/>
          </w:tcPr>
          <w:p w:rsidR="00C86A7B" w:rsidRPr="00C86A7B" w:rsidRDefault="00C86A7B">
            <w:pPr>
              <w:rPr>
                <w:rFonts w:asciiTheme="minorEastAsia" w:hAnsiTheme="minorEastAsia"/>
              </w:rPr>
            </w:pPr>
            <w:r w:rsidRPr="00D243FD">
              <w:rPr>
                <w:rFonts w:asciiTheme="minorEastAsia" w:hAnsiTheme="minorEastAsia" w:hint="eastAsia"/>
              </w:rPr>
              <w:t>第三段：金寨路----------桐城路接触</w:t>
            </w:r>
          </w:p>
        </w:tc>
        <w:tc>
          <w:tcPr>
            <w:tcW w:w="3969" w:type="dxa"/>
            <w:noWrap/>
            <w:hideMark/>
          </w:tcPr>
          <w:p w:rsidR="00C86A7B" w:rsidRPr="00C86A7B" w:rsidRDefault="00C86A7B">
            <w:pPr>
              <w:rPr>
                <w:rFonts w:asciiTheme="minorEastAsia" w:hAnsiTheme="minorEastAsia"/>
              </w:rPr>
            </w:pP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31.86312893</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117.2699884</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31.86339697</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117.2711374</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31.86357703</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117.2721088</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31.86366065</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117.272942</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31.86376299</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117.2738706</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31.8638269</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117.2747426</w:t>
            </w:r>
          </w:p>
        </w:tc>
      </w:tr>
      <w:tr w:rsidR="00C86A7B" w:rsidRPr="00C86A7B" w:rsidTr="0076209B">
        <w:trPr>
          <w:trHeight w:val="270"/>
        </w:trPr>
        <w:tc>
          <w:tcPr>
            <w:tcW w:w="4077" w:type="dxa"/>
            <w:noWrap/>
            <w:hideMark/>
          </w:tcPr>
          <w:p w:rsidR="00C86A7B" w:rsidRPr="00C86A7B" w:rsidRDefault="00C86A7B">
            <w:pPr>
              <w:rPr>
                <w:rFonts w:asciiTheme="minorEastAsia" w:hAnsiTheme="minorEastAsia"/>
              </w:rPr>
            </w:pPr>
            <w:r w:rsidRPr="00D243FD">
              <w:rPr>
                <w:rFonts w:asciiTheme="minorEastAsia" w:hAnsiTheme="minorEastAsia" w:hint="eastAsia"/>
              </w:rPr>
              <w:t>第四段：徽州大道--------东方商城站</w:t>
            </w:r>
          </w:p>
        </w:tc>
        <w:tc>
          <w:tcPr>
            <w:tcW w:w="3969" w:type="dxa"/>
            <w:noWrap/>
            <w:hideMark/>
          </w:tcPr>
          <w:p w:rsidR="00C86A7B" w:rsidRPr="00C86A7B" w:rsidRDefault="00C86A7B">
            <w:pPr>
              <w:rPr>
                <w:rFonts w:asciiTheme="minorEastAsia" w:hAnsiTheme="minorEastAsia"/>
              </w:rPr>
            </w:pP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31.86346743</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117.2815683</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31.86345435</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117.2825112</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31.86348723</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117.2834806</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lastRenderedPageBreak/>
              <w:t>31.86358627</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117.2845367</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31.86380817</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117.2857594</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31.86395488</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117.2869234</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31.86407203</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117.2880814</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31.86424367</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117.2892438</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31.86435384</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117.2902365</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31.86432671</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117.2913547</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31.86429369</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117.2923916</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31.8642888</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117.2934685</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31.86410126</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117.2947677</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31.86390175</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117.2958179</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31.86368593</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117.2969418</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31.86366949</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117.2981823</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31.86391392</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117.2990062</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31.86406218</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117.3003151</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31.86423555</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117.3013231</w:t>
            </w:r>
          </w:p>
        </w:tc>
      </w:tr>
      <w:tr w:rsidR="00C86A7B" w:rsidRPr="00C86A7B" w:rsidTr="0076209B">
        <w:trPr>
          <w:trHeight w:val="270"/>
        </w:trPr>
        <w:tc>
          <w:tcPr>
            <w:tcW w:w="4077"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31.864387</w:t>
            </w:r>
          </w:p>
        </w:tc>
        <w:tc>
          <w:tcPr>
            <w:tcW w:w="3969" w:type="dxa"/>
            <w:noWrap/>
            <w:hideMark/>
          </w:tcPr>
          <w:p w:rsidR="00C86A7B" w:rsidRPr="00C86A7B" w:rsidRDefault="00C86A7B" w:rsidP="00C86A7B">
            <w:pPr>
              <w:rPr>
                <w:rFonts w:asciiTheme="minorEastAsia" w:hAnsiTheme="minorEastAsia"/>
              </w:rPr>
            </w:pPr>
            <w:r w:rsidRPr="00C86A7B">
              <w:rPr>
                <w:rFonts w:asciiTheme="minorEastAsia" w:hAnsiTheme="minorEastAsia" w:hint="eastAsia"/>
              </w:rPr>
              <w:t>117.3021533</w:t>
            </w:r>
          </w:p>
        </w:tc>
      </w:tr>
    </w:tbl>
    <w:p w:rsidR="009E2CBE" w:rsidRPr="009E2CBE" w:rsidRDefault="009E2CBE" w:rsidP="00770DAF">
      <w:pPr>
        <w:rPr>
          <w:rFonts w:asciiTheme="minorEastAsia" w:hAnsiTheme="minorEastAsia"/>
        </w:rPr>
      </w:pPr>
    </w:p>
    <w:sectPr w:rsidR="009E2CBE" w:rsidRPr="009E2CB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078C" w:rsidRDefault="00CF078C" w:rsidP="007768C1">
      <w:r>
        <w:separator/>
      </w:r>
    </w:p>
  </w:endnote>
  <w:endnote w:type="continuationSeparator" w:id="0">
    <w:p w:rsidR="00CF078C" w:rsidRDefault="00CF078C" w:rsidP="007768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078C" w:rsidRDefault="00CF078C" w:rsidP="007768C1">
      <w:r>
        <w:separator/>
      </w:r>
    </w:p>
  </w:footnote>
  <w:footnote w:type="continuationSeparator" w:id="0">
    <w:p w:rsidR="00CF078C" w:rsidRDefault="00CF078C" w:rsidP="007768C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CCB"/>
    <w:rsid w:val="000666CA"/>
    <w:rsid w:val="00113BB9"/>
    <w:rsid w:val="00185D06"/>
    <w:rsid w:val="00276CB2"/>
    <w:rsid w:val="002B1A65"/>
    <w:rsid w:val="002C4502"/>
    <w:rsid w:val="0033747B"/>
    <w:rsid w:val="00455910"/>
    <w:rsid w:val="004A1C2D"/>
    <w:rsid w:val="006410C5"/>
    <w:rsid w:val="00677F70"/>
    <w:rsid w:val="0076209B"/>
    <w:rsid w:val="00770DAF"/>
    <w:rsid w:val="007768C1"/>
    <w:rsid w:val="007B6D3F"/>
    <w:rsid w:val="00810C81"/>
    <w:rsid w:val="00935CCB"/>
    <w:rsid w:val="00944260"/>
    <w:rsid w:val="009E2CBE"/>
    <w:rsid w:val="00A20626"/>
    <w:rsid w:val="00AB517A"/>
    <w:rsid w:val="00B1724C"/>
    <w:rsid w:val="00C86A7B"/>
    <w:rsid w:val="00CF078C"/>
    <w:rsid w:val="00CF0E46"/>
    <w:rsid w:val="00D147CB"/>
    <w:rsid w:val="00D243FD"/>
    <w:rsid w:val="00EA7F59"/>
    <w:rsid w:val="00F227AB"/>
    <w:rsid w:val="00F41FBE"/>
    <w:rsid w:val="00F70284"/>
    <w:rsid w:val="00FC4B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77F7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77F7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768C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768C1"/>
    <w:rPr>
      <w:sz w:val="18"/>
      <w:szCs w:val="18"/>
    </w:rPr>
  </w:style>
  <w:style w:type="paragraph" w:styleId="a4">
    <w:name w:val="footer"/>
    <w:basedOn w:val="a"/>
    <w:link w:val="Char0"/>
    <w:uiPriority w:val="99"/>
    <w:unhideWhenUsed/>
    <w:rsid w:val="007768C1"/>
    <w:pPr>
      <w:tabs>
        <w:tab w:val="center" w:pos="4153"/>
        <w:tab w:val="right" w:pos="8306"/>
      </w:tabs>
      <w:snapToGrid w:val="0"/>
      <w:jc w:val="left"/>
    </w:pPr>
    <w:rPr>
      <w:sz w:val="18"/>
      <w:szCs w:val="18"/>
    </w:rPr>
  </w:style>
  <w:style w:type="character" w:customStyle="1" w:styleId="Char0">
    <w:name w:val="页脚 Char"/>
    <w:basedOn w:val="a0"/>
    <w:link w:val="a4"/>
    <w:uiPriority w:val="99"/>
    <w:rsid w:val="007768C1"/>
    <w:rPr>
      <w:sz w:val="18"/>
      <w:szCs w:val="18"/>
    </w:rPr>
  </w:style>
  <w:style w:type="paragraph" w:styleId="a5">
    <w:name w:val="Balloon Text"/>
    <w:basedOn w:val="a"/>
    <w:link w:val="Char1"/>
    <w:uiPriority w:val="99"/>
    <w:semiHidden/>
    <w:unhideWhenUsed/>
    <w:rsid w:val="007768C1"/>
    <w:rPr>
      <w:sz w:val="18"/>
      <w:szCs w:val="18"/>
    </w:rPr>
  </w:style>
  <w:style w:type="character" w:customStyle="1" w:styleId="Char1">
    <w:name w:val="批注框文本 Char"/>
    <w:basedOn w:val="a0"/>
    <w:link w:val="a5"/>
    <w:uiPriority w:val="99"/>
    <w:semiHidden/>
    <w:rsid w:val="007768C1"/>
    <w:rPr>
      <w:sz w:val="18"/>
      <w:szCs w:val="18"/>
    </w:rPr>
  </w:style>
  <w:style w:type="character" w:customStyle="1" w:styleId="2Char">
    <w:name w:val="标题 2 Char"/>
    <w:basedOn w:val="a0"/>
    <w:link w:val="2"/>
    <w:uiPriority w:val="9"/>
    <w:rsid w:val="00677F7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677F70"/>
    <w:rPr>
      <w:b/>
      <w:bCs/>
      <w:kern w:val="44"/>
      <w:sz w:val="44"/>
      <w:szCs w:val="44"/>
    </w:rPr>
  </w:style>
  <w:style w:type="paragraph" w:styleId="a6">
    <w:name w:val="Title"/>
    <w:basedOn w:val="a"/>
    <w:next w:val="a"/>
    <w:link w:val="Char2"/>
    <w:uiPriority w:val="10"/>
    <w:qFormat/>
    <w:rsid w:val="00677F70"/>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677F70"/>
    <w:rPr>
      <w:rFonts w:asciiTheme="majorHAnsi" w:eastAsia="宋体" w:hAnsiTheme="majorHAnsi" w:cstheme="majorBidi"/>
      <w:b/>
      <w:bCs/>
      <w:sz w:val="32"/>
      <w:szCs w:val="32"/>
    </w:rPr>
  </w:style>
  <w:style w:type="table" w:styleId="a7">
    <w:name w:val="Table Grid"/>
    <w:basedOn w:val="a1"/>
    <w:uiPriority w:val="59"/>
    <w:rsid w:val="00C86A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677F7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677F7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7768C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7768C1"/>
    <w:rPr>
      <w:sz w:val="18"/>
      <w:szCs w:val="18"/>
    </w:rPr>
  </w:style>
  <w:style w:type="paragraph" w:styleId="a4">
    <w:name w:val="footer"/>
    <w:basedOn w:val="a"/>
    <w:link w:val="Char0"/>
    <w:uiPriority w:val="99"/>
    <w:unhideWhenUsed/>
    <w:rsid w:val="007768C1"/>
    <w:pPr>
      <w:tabs>
        <w:tab w:val="center" w:pos="4153"/>
        <w:tab w:val="right" w:pos="8306"/>
      </w:tabs>
      <w:snapToGrid w:val="0"/>
      <w:jc w:val="left"/>
    </w:pPr>
    <w:rPr>
      <w:sz w:val="18"/>
      <w:szCs w:val="18"/>
    </w:rPr>
  </w:style>
  <w:style w:type="character" w:customStyle="1" w:styleId="Char0">
    <w:name w:val="页脚 Char"/>
    <w:basedOn w:val="a0"/>
    <w:link w:val="a4"/>
    <w:uiPriority w:val="99"/>
    <w:rsid w:val="007768C1"/>
    <w:rPr>
      <w:sz w:val="18"/>
      <w:szCs w:val="18"/>
    </w:rPr>
  </w:style>
  <w:style w:type="paragraph" w:styleId="a5">
    <w:name w:val="Balloon Text"/>
    <w:basedOn w:val="a"/>
    <w:link w:val="Char1"/>
    <w:uiPriority w:val="99"/>
    <w:semiHidden/>
    <w:unhideWhenUsed/>
    <w:rsid w:val="007768C1"/>
    <w:rPr>
      <w:sz w:val="18"/>
      <w:szCs w:val="18"/>
    </w:rPr>
  </w:style>
  <w:style w:type="character" w:customStyle="1" w:styleId="Char1">
    <w:name w:val="批注框文本 Char"/>
    <w:basedOn w:val="a0"/>
    <w:link w:val="a5"/>
    <w:uiPriority w:val="99"/>
    <w:semiHidden/>
    <w:rsid w:val="007768C1"/>
    <w:rPr>
      <w:sz w:val="18"/>
      <w:szCs w:val="18"/>
    </w:rPr>
  </w:style>
  <w:style w:type="character" w:customStyle="1" w:styleId="2Char">
    <w:name w:val="标题 2 Char"/>
    <w:basedOn w:val="a0"/>
    <w:link w:val="2"/>
    <w:uiPriority w:val="9"/>
    <w:rsid w:val="00677F70"/>
    <w:rPr>
      <w:rFonts w:asciiTheme="majorHAnsi" w:eastAsiaTheme="majorEastAsia" w:hAnsiTheme="majorHAnsi" w:cstheme="majorBidi"/>
      <w:b/>
      <w:bCs/>
      <w:sz w:val="32"/>
      <w:szCs w:val="32"/>
    </w:rPr>
  </w:style>
  <w:style w:type="character" w:customStyle="1" w:styleId="1Char">
    <w:name w:val="标题 1 Char"/>
    <w:basedOn w:val="a0"/>
    <w:link w:val="1"/>
    <w:uiPriority w:val="9"/>
    <w:rsid w:val="00677F70"/>
    <w:rPr>
      <w:b/>
      <w:bCs/>
      <w:kern w:val="44"/>
      <w:sz w:val="44"/>
      <w:szCs w:val="44"/>
    </w:rPr>
  </w:style>
  <w:style w:type="paragraph" w:styleId="a6">
    <w:name w:val="Title"/>
    <w:basedOn w:val="a"/>
    <w:next w:val="a"/>
    <w:link w:val="Char2"/>
    <w:uiPriority w:val="10"/>
    <w:qFormat/>
    <w:rsid w:val="00677F70"/>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6"/>
    <w:uiPriority w:val="10"/>
    <w:rsid w:val="00677F70"/>
    <w:rPr>
      <w:rFonts w:asciiTheme="majorHAnsi" w:eastAsia="宋体" w:hAnsiTheme="majorHAnsi" w:cstheme="majorBidi"/>
      <w:b/>
      <w:bCs/>
      <w:sz w:val="32"/>
      <w:szCs w:val="32"/>
    </w:rPr>
  </w:style>
  <w:style w:type="table" w:styleId="a7">
    <w:name w:val="Table Grid"/>
    <w:basedOn w:val="a1"/>
    <w:uiPriority w:val="59"/>
    <w:rsid w:val="00C86A7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248644">
      <w:bodyDiv w:val="1"/>
      <w:marLeft w:val="0"/>
      <w:marRight w:val="0"/>
      <w:marTop w:val="0"/>
      <w:marBottom w:val="0"/>
      <w:divBdr>
        <w:top w:val="none" w:sz="0" w:space="0" w:color="auto"/>
        <w:left w:val="none" w:sz="0" w:space="0" w:color="auto"/>
        <w:bottom w:val="none" w:sz="0" w:space="0" w:color="auto"/>
        <w:right w:val="none" w:sz="0" w:space="0" w:color="auto"/>
      </w:divBdr>
    </w:div>
    <w:div w:id="578831421">
      <w:bodyDiv w:val="1"/>
      <w:marLeft w:val="0"/>
      <w:marRight w:val="0"/>
      <w:marTop w:val="0"/>
      <w:marBottom w:val="0"/>
      <w:divBdr>
        <w:top w:val="none" w:sz="0" w:space="0" w:color="auto"/>
        <w:left w:val="none" w:sz="0" w:space="0" w:color="auto"/>
        <w:bottom w:val="none" w:sz="0" w:space="0" w:color="auto"/>
        <w:right w:val="none" w:sz="0" w:space="0" w:color="auto"/>
      </w:divBdr>
    </w:div>
    <w:div w:id="989211969">
      <w:bodyDiv w:val="1"/>
      <w:marLeft w:val="0"/>
      <w:marRight w:val="0"/>
      <w:marTop w:val="0"/>
      <w:marBottom w:val="0"/>
      <w:divBdr>
        <w:top w:val="none" w:sz="0" w:space="0" w:color="auto"/>
        <w:left w:val="none" w:sz="0" w:space="0" w:color="auto"/>
        <w:bottom w:val="none" w:sz="0" w:space="0" w:color="auto"/>
        <w:right w:val="none" w:sz="0" w:space="0" w:color="auto"/>
      </w:divBdr>
    </w:div>
    <w:div w:id="1307199081">
      <w:bodyDiv w:val="1"/>
      <w:marLeft w:val="0"/>
      <w:marRight w:val="0"/>
      <w:marTop w:val="0"/>
      <w:marBottom w:val="0"/>
      <w:divBdr>
        <w:top w:val="none" w:sz="0" w:space="0" w:color="auto"/>
        <w:left w:val="none" w:sz="0" w:space="0" w:color="auto"/>
        <w:bottom w:val="none" w:sz="0" w:space="0" w:color="auto"/>
        <w:right w:val="none" w:sz="0" w:space="0" w:color="auto"/>
      </w:divBdr>
    </w:div>
    <w:div w:id="1406956040">
      <w:bodyDiv w:val="1"/>
      <w:marLeft w:val="0"/>
      <w:marRight w:val="0"/>
      <w:marTop w:val="0"/>
      <w:marBottom w:val="0"/>
      <w:divBdr>
        <w:top w:val="none" w:sz="0" w:space="0" w:color="auto"/>
        <w:left w:val="none" w:sz="0" w:space="0" w:color="auto"/>
        <w:bottom w:val="none" w:sz="0" w:space="0" w:color="auto"/>
        <w:right w:val="none" w:sz="0" w:space="0" w:color="auto"/>
      </w:divBdr>
    </w:div>
    <w:div w:id="1771654497">
      <w:bodyDiv w:val="1"/>
      <w:marLeft w:val="0"/>
      <w:marRight w:val="0"/>
      <w:marTop w:val="0"/>
      <w:marBottom w:val="0"/>
      <w:divBdr>
        <w:top w:val="none" w:sz="0" w:space="0" w:color="auto"/>
        <w:left w:val="none" w:sz="0" w:space="0" w:color="auto"/>
        <w:bottom w:val="none" w:sz="0" w:space="0" w:color="auto"/>
        <w:right w:val="none" w:sz="0" w:space="0" w:color="auto"/>
      </w:divBdr>
    </w:div>
    <w:div w:id="1896550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TotalTime>
  <Pages>6</Pages>
  <Words>474</Words>
  <Characters>2705</Characters>
  <Application>Microsoft Office Word</Application>
  <DocSecurity>0</DocSecurity>
  <Lines>22</Lines>
  <Paragraphs>6</Paragraphs>
  <ScaleCrop>false</ScaleCrop>
  <Company>微软中国</Company>
  <LinksUpToDate>false</LinksUpToDate>
  <CharactersWithSpaces>3173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微软用户</cp:lastModifiedBy>
  <cp:revision>25</cp:revision>
  <dcterms:created xsi:type="dcterms:W3CDTF">2013-06-17T05:27:00Z</dcterms:created>
  <dcterms:modified xsi:type="dcterms:W3CDTF">2013-06-17T08:36:00Z</dcterms:modified>
</cp:coreProperties>
</file>